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0B73" w14:textId="77777777" w:rsidR="006766A9" w:rsidRPr="00FD43FD" w:rsidRDefault="006766A9" w:rsidP="006766A9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EA4672" w14:textId="77777777" w:rsidR="006766A9" w:rsidRPr="00FD43FD" w:rsidRDefault="006766A9" w:rsidP="006766A9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9D4D13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D43FD">
        <w:rPr>
          <w:rFonts w:ascii="Arial" w:hAnsi="Arial" w:cs="Arial"/>
          <w:b/>
          <w:bCs/>
          <w:sz w:val="20"/>
          <w:szCs w:val="20"/>
        </w:rPr>
        <w:t>Załącznik nr 2 do zapytania ofertowego</w:t>
      </w:r>
    </w:p>
    <w:p w14:paraId="3BE4E5B3" w14:textId="77777777" w:rsidR="006766A9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EA27437" w14:textId="1272098B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D43FD">
        <w:rPr>
          <w:rFonts w:ascii="Arial" w:hAnsi="Arial" w:cs="Arial"/>
          <w:b/>
          <w:bCs/>
          <w:sz w:val="20"/>
          <w:szCs w:val="20"/>
        </w:rPr>
        <w:t>UMOWA DOSTAWY KOSMETYKÓW (PROJEKT)</w:t>
      </w:r>
    </w:p>
    <w:p w14:paraId="39516987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34A2A27" w14:textId="776AD43F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zawarta w dniu ……………… 202</w:t>
      </w:r>
      <w:r w:rsidR="00042173">
        <w:rPr>
          <w:rFonts w:ascii="Arial" w:hAnsi="Arial" w:cs="Arial"/>
          <w:sz w:val="20"/>
          <w:szCs w:val="20"/>
        </w:rPr>
        <w:t>6</w:t>
      </w:r>
      <w:r w:rsidRPr="00FD43FD">
        <w:rPr>
          <w:rFonts w:ascii="Arial" w:hAnsi="Arial" w:cs="Arial"/>
          <w:sz w:val="20"/>
          <w:szCs w:val="20"/>
        </w:rPr>
        <w:t xml:space="preserve"> r. w ………………………, pomiędzy:</w:t>
      </w:r>
    </w:p>
    <w:p w14:paraId="4F3FBFEE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………………… z siedzibą w …………………………, NIP ……………………, REGON ……………………, reprezentowanym przez: …………………………………………………………………………………………</w:t>
      </w:r>
      <w:r w:rsidRPr="00FD43FD">
        <w:rPr>
          <w:rFonts w:ascii="Arial" w:hAnsi="Arial" w:cs="Arial"/>
          <w:sz w:val="20"/>
          <w:szCs w:val="20"/>
        </w:rPr>
        <w:br/>
        <w:t>zwanym dalej „Zamawiającym”,</w:t>
      </w:r>
    </w:p>
    <w:p w14:paraId="5BB2FC48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a</w:t>
      </w:r>
    </w:p>
    <w:p w14:paraId="7C85396F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……………………………. z siedzibą w …………………………, NIP ……………………, REGON ……………………, wpisaną do ………………………………………, reprezentowaną przez:</w:t>
      </w:r>
      <w:r w:rsidRPr="00FD43F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</w:t>
      </w:r>
      <w:r w:rsidRPr="00FD43FD">
        <w:rPr>
          <w:rFonts w:ascii="Arial" w:hAnsi="Arial" w:cs="Arial"/>
          <w:sz w:val="20"/>
          <w:szCs w:val="20"/>
        </w:rPr>
        <w:br/>
        <w:t>zwaną dalej „Dostawcą”,</w:t>
      </w:r>
    </w:p>
    <w:p w14:paraId="1DF94B04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łącznie zwanymi „Stronami”.</w:t>
      </w:r>
    </w:p>
    <w:p w14:paraId="7FBF9D4F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7502DD20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1. Przedmiot Umowy</w:t>
      </w:r>
    </w:p>
    <w:p w14:paraId="09EA1787" w14:textId="77777777" w:rsidR="006766A9" w:rsidRPr="00FD43FD" w:rsidRDefault="006766A9" w:rsidP="006766A9">
      <w:pPr>
        <w:pStyle w:val="NormalnyWeb"/>
        <w:numPr>
          <w:ilvl w:val="0"/>
          <w:numId w:val="1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Przedmiotem umowy jest dostawa przez Dostawcę na rzecz Zamawiającego kosmetyków określonych w Załączniku nr 1 (zwanych dalej „Towarem”)  część ………………..</w:t>
      </w:r>
    </w:p>
    <w:p w14:paraId="7495561B" w14:textId="77777777" w:rsidR="006766A9" w:rsidRPr="00FD43FD" w:rsidRDefault="006766A9" w:rsidP="006766A9">
      <w:pPr>
        <w:pStyle w:val="NormalnyWeb"/>
        <w:numPr>
          <w:ilvl w:val="0"/>
          <w:numId w:val="1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Towar musi być fabrycznie nowy, oryginalny, wolny od wad fizycznych i prawnych, z aktualnymi terminami ważności nie krótszymi niż 12 miesiące liczone od daty dostarczenia, chyba że Strony postanowią inaczej w załączniku.</w:t>
      </w:r>
    </w:p>
    <w:p w14:paraId="20152F44" w14:textId="77777777" w:rsidR="006766A9" w:rsidRPr="00FD43FD" w:rsidRDefault="006766A9" w:rsidP="006766A9">
      <w:pPr>
        <w:pStyle w:val="NormalnyWeb"/>
        <w:numPr>
          <w:ilvl w:val="0"/>
          <w:numId w:val="1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Dostawca zapewnia, że Towary są dopuszczone do obrotu w Polsce i UE oraz spełniają wymagania Rozporządzenia (WE) nr 1223/2009 dotyczącego produktów kosmetycznych, a także wszelkich obowiązujących norm i zasad GMP.</w:t>
      </w:r>
    </w:p>
    <w:p w14:paraId="67C2F514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3D40F501" w14:textId="77777777" w:rsidR="006766A9" w:rsidRPr="00FD43FD" w:rsidRDefault="006766A9" w:rsidP="006766A9">
      <w:pPr>
        <w:pStyle w:val="NormalnyWeb"/>
        <w:spacing w:before="0" w:after="0" w:line="240" w:lineRule="auto"/>
        <w:ind w:left="720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2. Termin i miejsce dostawy</w:t>
      </w:r>
    </w:p>
    <w:p w14:paraId="0004010F" w14:textId="0212C8EE" w:rsidR="006766A9" w:rsidRPr="00FD43FD" w:rsidRDefault="006766A9" w:rsidP="006766A9">
      <w:pPr>
        <w:pStyle w:val="NormalnyWeb"/>
        <w:numPr>
          <w:ilvl w:val="0"/>
          <w:numId w:val="2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 xml:space="preserve">Dostawa Towaru nastąpi najpóźniej </w:t>
      </w:r>
      <w:r w:rsidR="00042173">
        <w:rPr>
          <w:rFonts w:ascii="Arial" w:hAnsi="Arial" w:cs="Arial"/>
          <w:sz w:val="20"/>
          <w:szCs w:val="20"/>
        </w:rPr>
        <w:t>5 dni licząc od dnia zawarcia umowy</w:t>
      </w:r>
      <w:r w:rsidRPr="00FD43FD">
        <w:rPr>
          <w:rFonts w:ascii="Arial" w:hAnsi="Arial" w:cs="Arial"/>
          <w:sz w:val="20"/>
          <w:szCs w:val="20"/>
        </w:rPr>
        <w:t>.</w:t>
      </w:r>
    </w:p>
    <w:p w14:paraId="34A939D2" w14:textId="77777777" w:rsidR="006766A9" w:rsidRPr="00FD43FD" w:rsidRDefault="006766A9" w:rsidP="006766A9">
      <w:pPr>
        <w:pStyle w:val="NormalnyWeb"/>
        <w:numPr>
          <w:ilvl w:val="0"/>
          <w:numId w:val="2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Miejscem dostawy – siedziba Zamawiającego.</w:t>
      </w:r>
    </w:p>
    <w:p w14:paraId="5565DF97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03F7D18" w14:textId="77777777" w:rsidR="006766A9" w:rsidRPr="00FD43FD" w:rsidRDefault="006766A9" w:rsidP="006766A9">
      <w:pPr>
        <w:pStyle w:val="NormalnyWeb"/>
        <w:spacing w:before="0" w:after="0" w:line="240" w:lineRule="auto"/>
        <w:ind w:left="720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3. Odbiór Towaru</w:t>
      </w:r>
    </w:p>
    <w:p w14:paraId="5EAEE85E" w14:textId="77777777" w:rsidR="006766A9" w:rsidRPr="00FD43FD" w:rsidRDefault="006766A9" w:rsidP="006766A9">
      <w:pPr>
        <w:pStyle w:val="NormalnyWeb"/>
        <w:numPr>
          <w:ilvl w:val="0"/>
          <w:numId w:val="3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Zamawiający dokona odbioru ilościowego i jakościowego w terminie 2 dni od daty dostawy.</w:t>
      </w:r>
    </w:p>
    <w:p w14:paraId="77155881" w14:textId="77777777" w:rsidR="006766A9" w:rsidRPr="00FD43FD" w:rsidRDefault="006766A9" w:rsidP="006766A9">
      <w:pPr>
        <w:pStyle w:val="NormalnyWeb"/>
        <w:numPr>
          <w:ilvl w:val="0"/>
          <w:numId w:val="3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 przypadku stwierdzenia niezgodności ilościowych, jakościowych, uszkodzeń opakowań lub braków dokumentacyjnych, Zamawiający zgłosi reklamację, a Dostawca jest zobowiązany do wymiany Towaru na wolny od wad w terminie 5 dni roboczych.</w:t>
      </w:r>
    </w:p>
    <w:p w14:paraId="08F13E75" w14:textId="77777777" w:rsidR="006766A9" w:rsidRPr="00FD43FD" w:rsidRDefault="006766A9" w:rsidP="006766A9">
      <w:pPr>
        <w:pStyle w:val="NormalnyWeb"/>
        <w:numPr>
          <w:ilvl w:val="0"/>
          <w:numId w:val="3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Odbiór nie wyłącza uprawnień Zamawiającego z tytułu rękojmi lub gwarancji.</w:t>
      </w:r>
    </w:p>
    <w:p w14:paraId="29F5D011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563BF38B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4. Gwarancja</w:t>
      </w:r>
    </w:p>
    <w:p w14:paraId="54FAED64" w14:textId="5D51FCE9" w:rsidR="006766A9" w:rsidRPr="00FD43FD" w:rsidRDefault="006766A9" w:rsidP="006766A9">
      <w:pPr>
        <w:pStyle w:val="NormalnyWeb"/>
        <w:numPr>
          <w:ilvl w:val="0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 xml:space="preserve">Dostawca udziela gwarancji jakości na Towar na okres  </w:t>
      </w:r>
      <w:r w:rsidR="00042173">
        <w:rPr>
          <w:rFonts w:ascii="Arial" w:hAnsi="Arial" w:cs="Arial"/>
          <w:sz w:val="20"/>
          <w:szCs w:val="20"/>
        </w:rPr>
        <w:t>min.</w:t>
      </w:r>
      <w:r w:rsidRPr="00FD43FD">
        <w:rPr>
          <w:rFonts w:ascii="Arial" w:hAnsi="Arial" w:cs="Arial"/>
          <w:sz w:val="20"/>
          <w:szCs w:val="20"/>
        </w:rPr>
        <w:t xml:space="preserve"> 12 miesięcy.</w:t>
      </w:r>
    </w:p>
    <w:p w14:paraId="397203A0" w14:textId="77777777" w:rsidR="006766A9" w:rsidRPr="00FD43FD" w:rsidRDefault="006766A9" w:rsidP="006766A9">
      <w:pPr>
        <w:pStyle w:val="NormalnyWeb"/>
        <w:numPr>
          <w:ilvl w:val="0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Gwarancja obejmuje w szczególności:</w:t>
      </w:r>
    </w:p>
    <w:p w14:paraId="6601D2FC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zgodność składu z deklaracją,</w:t>
      </w:r>
    </w:p>
    <w:p w14:paraId="6F0800C9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brak zmian właściwości fizycznych, zapachowych i użytkowych,</w:t>
      </w:r>
    </w:p>
    <w:p w14:paraId="211306CC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bezpieczeństwo stosowania,</w:t>
      </w:r>
    </w:p>
    <w:p w14:paraId="71F8899C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wady produktowe ujawnione w okresie gwarancyjnym.</w:t>
      </w:r>
    </w:p>
    <w:p w14:paraId="66C42D24" w14:textId="77777777" w:rsidR="006766A9" w:rsidRPr="00FD43FD" w:rsidRDefault="006766A9" w:rsidP="006766A9">
      <w:pPr>
        <w:pStyle w:val="NormalnyWeb"/>
        <w:numPr>
          <w:ilvl w:val="0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 przypadku ujawnienia wady Zamawiający może żądać:</w:t>
      </w:r>
    </w:p>
    <w:p w14:paraId="0F04A781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wymiany Towaru na wolny od wad,</w:t>
      </w:r>
    </w:p>
    <w:p w14:paraId="409AC925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zwrotu ceny Towaru,</w:t>
      </w:r>
    </w:p>
    <w:p w14:paraId="0D235CA6" w14:textId="77777777" w:rsidR="006766A9" w:rsidRPr="00FD43FD" w:rsidRDefault="006766A9" w:rsidP="006766A9">
      <w:pPr>
        <w:pStyle w:val="NormalnyWeb"/>
        <w:numPr>
          <w:ilvl w:val="1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usunięcia wady – o ile jest to możliwe i zaakceptowane przez Zamawiającego.</w:t>
      </w:r>
    </w:p>
    <w:p w14:paraId="20A5F55E" w14:textId="77777777" w:rsidR="006766A9" w:rsidRPr="00FD43FD" w:rsidRDefault="006766A9" w:rsidP="006766A9">
      <w:pPr>
        <w:pStyle w:val="NormalnyWeb"/>
        <w:numPr>
          <w:ilvl w:val="0"/>
          <w:numId w:val="4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Dostawca odpowiada za koszty transportu, obsługi i utylizacji wadliwych produktów.</w:t>
      </w:r>
    </w:p>
    <w:p w14:paraId="19C2DF4F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63FD8A1A" w14:textId="77777777" w:rsidR="006766A9" w:rsidRPr="00FD43FD" w:rsidRDefault="006766A9" w:rsidP="006766A9">
      <w:pPr>
        <w:pStyle w:val="NormalnyWeb"/>
        <w:spacing w:before="0" w:after="0" w:line="240" w:lineRule="auto"/>
        <w:ind w:left="720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5. Rękojmia</w:t>
      </w:r>
    </w:p>
    <w:p w14:paraId="10A7EE53" w14:textId="77777777" w:rsidR="006766A9" w:rsidRPr="00FD43FD" w:rsidRDefault="006766A9" w:rsidP="006766A9">
      <w:pPr>
        <w:pStyle w:val="NormalnyWeb"/>
        <w:numPr>
          <w:ilvl w:val="0"/>
          <w:numId w:val="5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Do niniejszej umowy stosuje się przepisy art. 556 i n. k.c., przy czym Strony potwierdzają, że rękojmia nie może być wyłączona ani ograniczona.</w:t>
      </w:r>
    </w:p>
    <w:p w14:paraId="156EA8B1" w14:textId="2A61ACDF" w:rsidR="006766A9" w:rsidRPr="00FD43FD" w:rsidRDefault="006766A9" w:rsidP="006766A9">
      <w:pPr>
        <w:pStyle w:val="NormalnyWeb"/>
        <w:numPr>
          <w:ilvl w:val="0"/>
          <w:numId w:val="5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 xml:space="preserve">Okres rękojmi wynosi </w:t>
      </w:r>
      <w:r w:rsidR="00042173">
        <w:rPr>
          <w:rFonts w:ascii="Arial" w:hAnsi="Arial" w:cs="Arial"/>
          <w:sz w:val="20"/>
          <w:szCs w:val="20"/>
        </w:rPr>
        <w:t>12 miesięcy</w:t>
      </w:r>
      <w:r w:rsidRPr="00FD43FD">
        <w:rPr>
          <w:rFonts w:ascii="Arial" w:hAnsi="Arial" w:cs="Arial"/>
          <w:sz w:val="20"/>
          <w:szCs w:val="20"/>
        </w:rPr>
        <w:t xml:space="preserve"> od daty dostawy Towaru.</w:t>
      </w:r>
    </w:p>
    <w:p w14:paraId="514A4D2A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2A7F2D4F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lastRenderedPageBreak/>
        <w:t>§ 6. Wynagrodzenie i płatności</w:t>
      </w:r>
    </w:p>
    <w:p w14:paraId="6BF9FC80" w14:textId="77777777" w:rsidR="006766A9" w:rsidRPr="00FD43FD" w:rsidRDefault="006766A9" w:rsidP="006766A9">
      <w:pPr>
        <w:pStyle w:val="NormalnyWeb"/>
        <w:numPr>
          <w:ilvl w:val="0"/>
          <w:numId w:val="6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Wynagrodzenie Dostawcy za realizację umowy wynosi ………………… zł netto + VAT.</w:t>
      </w:r>
    </w:p>
    <w:p w14:paraId="70589B4E" w14:textId="6BD972F7" w:rsidR="006766A9" w:rsidRPr="00FD43FD" w:rsidRDefault="006766A9" w:rsidP="006766A9">
      <w:pPr>
        <w:pStyle w:val="NormalnyWeb"/>
        <w:numPr>
          <w:ilvl w:val="0"/>
          <w:numId w:val="6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 xml:space="preserve">Płatność nastąpi przelewem na rachunek Dostawcy w terminie </w:t>
      </w:r>
      <w:r w:rsidR="0078165E">
        <w:rPr>
          <w:rFonts w:ascii="Arial" w:hAnsi="Arial" w:cs="Arial"/>
          <w:sz w:val="20"/>
          <w:szCs w:val="20"/>
        </w:rPr>
        <w:t xml:space="preserve">do </w:t>
      </w:r>
      <w:r w:rsidRPr="00FD43FD">
        <w:rPr>
          <w:rFonts w:ascii="Arial" w:hAnsi="Arial" w:cs="Arial"/>
          <w:sz w:val="20"/>
          <w:szCs w:val="20"/>
        </w:rPr>
        <w:t>14 dni od daty doręczenia prawidłowo wystawionej faktury po odbiorze Towaru.</w:t>
      </w:r>
    </w:p>
    <w:p w14:paraId="124AF341" w14:textId="77777777" w:rsidR="006766A9" w:rsidRPr="00FD43FD" w:rsidRDefault="006766A9" w:rsidP="006766A9">
      <w:pPr>
        <w:pStyle w:val="NormalnyWeb"/>
        <w:numPr>
          <w:ilvl w:val="0"/>
          <w:numId w:val="6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 datę zapłaty uznaje się dzień obciążenia rachunku Zamawiającego.</w:t>
      </w:r>
    </w:p>
    <w:p w14:paraId="6062B816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63D1C07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7. Odpowiedzialność Dostawcy</w:t>
      </w:r>
    </w:p>
    <w:p w14:paraId="316911EF" w14:textId="77777777" w:rsidR="006766A9" w:rsidRPr="00FD43FD" w:rsidRDefault="006766A9" w:rsidP="006766A9">
      <w:pPr>
        <w:pStyle w:val="NormalnyWeb"/>
        <w:numPr>
          <w:ilvl w:val="0"/>
          <w:numId w:val="7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Dostawca ponosi pełną odpowiedzialność za szkody powstałe w wyniku dostarczenia Towaru niezgodnego z umową.</w:t>
      </w:r>
    </w:p>
    <w:p w14:paraId="26E1CC0D" w14:textId="77777777" w:rsidR="006766A9" w:rsidRPr="00FD43FD" w:rsidRDefault="006766A9" w:rsidP="006766A9">
      <w:pPr>
        <w:pStyle w:val="NormalnyWeb"/>
        <w:numPr>
          <w:ilvl w:val="0"/>
          <w:numId w:val="7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Dostawca gwarantuje legalne pochodzenie Towaru oraz oświadcza, że nie narusza on praw własności intelektualnej osób trzecich.</w:t>
      </w:r>
    </w:p>
    <w:p w14:paraId="3F5DDA7A" w14:textId="77777777" w:rsidR="006766A9" w:rsidRPr="00FD43FD" w:rsidRDefault="006766A9" w:rsidP="006766A9">
      <w:pPr>
        <w:pStyle w:val="NormalnyWeb"/>
        <w:numPr>
          <w:ilvl w:val="0"/>
          <w:numId w:val="7"/>
        </w:num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 przypadku dostarczenia Towaru podrobionego, niebezpiecznego lub niezgodnego z prawem unijnym/Polskim Zamawiający może odstąpić od umowy ze skutkiem natychmiastowym.</w:t>
      </w:r>
    </w:p>
    <w:p w14:paraId="0E93464D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2FCB27E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8. Kary umowne</w:t>
      </w:r>
    </w:p>
    <w:p w14:paraId="7358604A" w14:textId="77777777" w:rsidR="006766A9" w:rsidRPr="00FD43FD" w:rsidRDefault="006766A9" w:rsidP="006766A9">
      <w:pPr>
        <w:pStyle w:val="NormalnyWeb"/>
        <w:numPr>
          <w:ilvl w:val="0"/>
          <w:numId w:val="8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 opóźnienie w dostawie Towaru Dostawca zapłaci karę umowną w wysokości 0,5% wartości umowy za każdy dzień zwłoki, nie więcej jednak niż 20% wartości umowy.</w:t>
      </w:r>
    </w:p>
    <w:p w14:paraId="2072F2E4" w14:textId="77777777" w:rsidR="006766A9" w:rsidRPr="00FD43FD" w:rsidRDefault="006766A9" w:rsidP="006766A9">
      <w:pPr>
        <w:pStyle w:val="NormalnyWeb"/>
        <w:numPr>
          <w:ilvl w:val="0"/>
          <w:numId w:val="8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 odstąpienie od umowy z przyczyn leżących po stronie Dostawcy – kara w wysokości 20% wartości umowy.</w:t>
      </w:r>
    </w:p>
    <w:p w14:paraId="58898124" w14:textId="52B8260E" w:rsidR="006766A9" w:rsidRPr="00042173" w:rsidRDefault="006766A9" w:rsidP="006766A9">
      <w:pPr>
        <w:pStyle w:val="NormalnyWeb"/>
        <w:numPr>
          <w:ilvl w:val="0"/>
          <w:numId w:val="8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Zamawiający ma prawo dochodzenia odszkodowania przewyższającego wartość kar umownych.</w:t>
      </w:r>
    </w:p>
    <w:p w14:paraId="2E2C1DB8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9. Rozwiązanie i odstąpienie</w:t>
      </w:r>
    </w:p>
    <w:p w14:paraId="6D7CD4F0" w14:textId="77777777" w:rsidR="006766A9" w:rsidRPr="00FD43FD" w:rsidRDefault="006766A9" w:rsidP="006766A9">
      <w:pPr>
        <w:pStyle w:val="NormalnyWeb"/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Zamawiający może odstąpić od umowy m.in. w przypadku:</w:t>
      </w:r>
    </w:p>
    <w:p w14:paraId="6901E4C2" w14:textId="77777777" w:rsidR="006766A9" w:rsidRPr="00FD43FD" w:rsidRDefault="006766A9" w:rsidP="006766A9">
      <w:pPr>
        <w:pStyle w:val="NormalnyWeb"/>
        <w:numPr>
          <w:ilvl w:val="1"/>
          <w:numId w:val="9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zwłoki w dostawie przekraczającego 7 dni,</w:t>
      </w:r>
    </w:p>
    <w:p w14:paraId="08B1E423" w14:textId="77777777" w:rsidR="006766A9" w:rsidRPr="00FD43FD" w:rsidRDefault="006766A9" w:rsidP="006766A9">
      <w:pPr>
        <w:pStyle w:val="NormalnyWeb"/>
        <w:numPr>
          <w:ilvl w:val="1"/>
          <w:numId w:val="9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dostarczenia Towaru wadliwego lub niezgodnego z przepisami,</w:t>
      </w:r>
    </w:p>
    <w:p w14:paraId="2B89B748" w14:textId="77777777" w:rsidR="006766A9" w:rsidRPr="00FD43FD" w:rsidRDefault="006766A9" w:rsidP="006766A9">
      <w:pPr>
        <w:pStyle w:val="NormalnyWeb"/>
        <w:numPr>
          <w:ilvl w:val="1"/>
          <w:numId w:val="9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naruszenia warunków gwarancji.</w:t>
      </w:r>
    </w:p>
    <w:p w14:paraId="5D491135" w14:textId="77777777" w:rsidR="006766A9" w:rsidRPr="00FD43FD" w:rsidRDefault="006766A9" w:rsidP="006766A9">
      <w:pPr>
        <w:pStyle w:val="NormalnyWeb"/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Odstąpienie wymaga formy pisemnej.</w:t>
      </w:r>
    </w:p>
    <w:p w14:paraId="5726061A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68C50A34" w14:textId="77777777" w:rsidR="006766A9" w:rsidRPr="00FD43FD" w:rsidRDefault="006766A9" w:rsidP="006766A9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§ 10. Poufność</w:t>
      </w:r>
    </w:p>
    <w:p w14:paraId="08B722BB" w14:textId="77777777" w:rsidR="006766A9" w:rsidRPr="00FD43FD" w:rsidRDefault="006766A9" w:rsidP="006766A9">
      <w:pPr>
        <w:pStyle w:val="NormalnyWeb"/>
        <w:numPr>
          <w:ilvl w:val="0"/>
          <w:numId w:val="1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Zmiany umowy wymagają formy pisemnej pod rygorem nieważności.</w:t>
      </w:r>
    </w:p>
    <w:p w14:paraId="74BC1F78" w14:textId="77777777" w:rsidR="006766A9" w:rsidRPr="00FD43FD" w:rsidRDefault="006766A9" w:rsidP="006766A9">
      <w:pPr>
        <w:pStyle w:val="NormalnyWeb"/>
        <w:numPr>
          <w:ilvl w:val="0"/>
          <w:numId w:val="1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W sprawach nieuregulowanych stosuje się przepisy Kodeksu cywilnego.</w:t>
      </w:r>
    </w:p>
    <w:p w14:paraId="70103FFE" w14:textId="77777777" w:rsidR="006766A9" w:rsidRPr="00FD43FD" w:rsidRDefault="006766A9" w:rsidP="006766A9">
      <w:pPr>
        <w:pStyle w:val="NormalnyWeb"/>
        <w:numPr>
          <w:ilvl w:val="0"/>
          <w:numId w:val="1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Spory rozstrzygać będzie sąd właściwy dla siedziby Zamawiającego.</w:t>
      </w:r>
    </w:p>
    <w:p w14:paraId="3A73E7CA" w14:textId="77777777" w:rsidR="006766A9" w:rsidRPr="00FD43FD" w:rsidRDefault="006766A9" w:rsidP="006766A9">
      <w:pPr>
        <w:pStyle w:val="NormalnyWeb"/>
        <w:numPr>
          <w:ilvl w:val="0"/>
          <w:numId w:val="1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D43FD">
        <w:rPr>
          <w:rFonts w:ascii="Arial" w:hAnsi="Arial" w:cs="Arial"/>
          <w:sz w:val="20"/>
          <w:szCs w:val="20"/>
        </w:rPr>
        <w:t>Umowę sporządzono w dwóch jednobrzmiących egzemplarzach po jednym dla każdej ze Stron.</w:t>
      </w:r>
    </w:p>
    <w:p w14:paraId="0B8FF53F" w14:textId="77777777" w:rsidR="006766A9" w:rsidRPr="00FD43FD" w:rsidRDefault="006766A9" w:rsidP="006766A9">
      <w:pPr>
        <w:pStyle w:val="NormalnyWeb"/>
        <w:spacing w:before="0"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5060275" w14:textId="77777777" w:rsidR="00B4203D" w:rsidRDefault="00B4203D"/>
    <w:p w14:paraId="3958D14C" w14:textId="77777777" w:rsidR="006766A9" w:rsidRPr="006766A9" w:rsidRDefault="006766A9" w:rsidP="006766A9"/>
    <w:p w14:paraId="138D74C1" w14:textId="77777777" w:rsidR="006766A9" w:rsidRPr="006766A9" w:rsidRDefault="006766A9" w:rsidP="006766A9"/>
    <w:p w14:paraId="7DD20F88" w14:textId="77777777" w:rsidR="006766A9" w:rsidRDefault="006766A9" w:rsidP="006766A9"/>
    <w:p w14:paraId="7732FE74" w14:textId="7A5896F5" w:rsidR="006766A9" w:rsidRPr="006766A9" w:rsidRDefault="006766A9" w:rsidP="006766A9">
      <w:pPr>
        <w:tabs>
          <w:tab w:val="left" w:pos="2647"/>
        </w:tabs>
      </w:pPr>
      <w:r>
        <w:tab/>
      </w:r>
    </w:p>
    <w:sectPr w:rsidR="006766A9" w:rsidRPr="006766A9" w:rsidSect="006766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3976" w14:textId="77777777" w:rsidR="00266AC1" w:rsidRDefault="00266AC1">
      <w:pPr>
        <w:spacing w:after="0" w:line="240" w:lineRule="auto"/>
      </w:pPr>
      <w:r>
        <w:separator/>
      </w:r>
    </w:p>
  </w:endnote>
  <w:endnote w:type="continuationSeparator" w:id="0">
    <w:p w14:paraId="0513B1B5" w14:textId="77777777" w:rsidR="00266AC1" w:rsidRDefault="00266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849257600"/>
      <w:docPartObj>
        <w:docPartGallery w:val="Page Numbers (Bottom of Page)"/>
        <w:docPartUnique/>
      </w:docPartObj>
    </w:sdtPr>
    <w:sdtContent>
      <w:p w14:paraId="151C19F9" w14:textId="77777777" w:rsidR="006766A9" w:rsidRPr="002521F8" w:rsidRDefault="006766A9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2521F8">
          <w:rPr>
            <w:rFonts w:asciiTheme="majorHAnsi" w:eastAsiaTheme="majorEastAsia" w:hAnsiTheme="majorHAnsi" w:cstheme="majorBidi"/>
          </w:rPr>
          <w:t xml:space="preserve">str. </w:t>
        </w:r>
        <w:r w:rsidRPr="002521F8">
          <w:rPr>
            <w:rFonts w:eastAsiaTheme="minorEastAsia" w:cs="Times New Roman"/>
          </w:rPr>
          <w:fldChar w:fldCharType="begin"/>
        </w:r>
        <w:r w:rsidRPr="002521F8">
          <w:instrText>PAGE    \* MERGEFORMAT</w:instrText>
        </w:r>
        <w:r w:rsidRPr="002521F8">
          <w:rPr>
            <w:rFonts w:eastAsiaTheme="minorEastAsia" w:cs="Times New Roman"/>
          </w:rPr>
          <w:fldChar w:fldCharType="separate"/>
        </w:r>
        <w:r w:rsidRPr="002521F8">
          <w:rPr>
            <w:rFonts w:asciiTheme="majorHAnsi" w:eastAsiaTheme="majorEastAsia" w:hAnsiTheme="majorHAnsi" w:cstheme="majorBidi"/>
          </w:rPr>
          <w:t>2</w:t>
        </w:r>
        <w:r w:rsidRPr="002521F8"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721D2C90" w14:textId="77777777" w:rsidR="006766A9" w:rsidRDefault="00676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9D28" w14:textId="77777777" w:rsidR="00266AC1" w:rsidRDefault="00266AC1">
      <w:pPr>
        <w:spacing w:after="0" w:line="240" w:lineRule="auto"/>
      </w:pPr>
      <w:r>
        <w:separator/>
      </w:r>
    </w:p>
  </w:footnote>
  <w:footnote w:type="continuationSeparator" w:id="0">
    <w:p w14:paraId="452A0A5A" w14:textId="77777777" w:rsidR="00266AC1" w:rsidRDefault="00266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2297" w14:textId="77777777" w:rsidR="006766A9" w:rsidRPr="005462B5" w:rsidRDefault="006766A9" w:rsidP="005462B5">
    <w:pPr>
      <w:pStyle w:val="Nagwek"/>
    </w:pPr>
    <w:r>
      <w:rPr>
        <w:noProof/>
      </w:rPr>
      <w:drawing>
        <wp:inline distT="0" distB="0" distL="0" distR="0" wp14:anchorId="157D3DF1" wp14:editId="00BE06EB">
          <wp:extent cx="4808220" cy="951362"/>
          <wp:effectExtent l="0" t="0" r="0" b="1270"/>
          <wp:docPr id="806720546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523402" name="Obraz 1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5042" cy="95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33F7"/>
    <w:multiLevelType w:val="multilevel"/>
    <w:tmpl w:val="97FC4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6F0957"/>
    <w:multiLevelType w:val="multilevel"/>
    <w:tmpl w:val="20FA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719D8"/>
    <w:multiLevelType w:val="multilevel"/>
    <w:tmpl w:val="43D46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FF5BB0"/>
    <w:multiLevelType w:val="multilevel"/>
    <w:tmpl w:val="73B20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981B23"/>
    <w:multiLevelType w:val="multilevel"/>
    <w:tmpl w:val="6C2E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58587C"/>
    <w:multiLevelType w:val="multilevel"/>
    <w:tmpl w:val="99D4F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B46DFD"/>
    <w:multiLevelType w:val="multilevel"/>
    <w:tmpl w:val="AC4A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E20299"/>
    <w:multiLevelType w:val="multilevel"/>
    <w:tmpl w:val="A3B61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477783"/>
    <w:multiLevelType w:val="multilevel"/>
    <w:tmpl w:val="5B729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F7503C"/>
    <w:multiLevelType w:val="multilevel"/>
    <w:tmpl w:val="AB5EB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8552460">
    <w:abstractNumId w:val="8"/>
  </w:num>
  <w:num w:numId="2" w16cid:durableId="185993983">
    <w:abstractNumId w:val="9"/>
  </w:num>
  <w:num w:numId="3" w16cid:durableId="518082519">
    <w:abstractNumId w:val="6"/>
  </w:num>
  <w:num w:numId="4" w16cid:durableId="972557401">
    <w:abstractNumId w:val="7"/>
  </w:num>
  <w:num w:numId="5" w16cid:durableId="2038385990">
    <w:abstractNumId w:val="0"/>
  </w:num>
  <w:num w:numId="6" w16cid:durableId="1064373314">
    <w:abstractNumId w:val="1"/>
  </w:num>
  <w:num w:numId="7" w16cid:durableId="1110861397">
    <w:abstractNumId w:val="4"/>
  </w:num>
  <w:num w:numId="8" w16cid:durableId="133527564">
    <w:abstractNumId w:val="2"/>
  </w:num>
  <w:num w:numId="9" w16cid:durableId="1757903338">
    <w:abstractNumId w:val="5"/>
  </w:num>
  <w:num w:numId="10" w16cid:durableId="714041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6A9"/>
    <w:rsid w:val="00042173"/>
    <w:rsid w:val="00266AC1"/>
    <w:rsid w:val="002C0BCD"/>
    <w:rsid w:val="003869E9"/>
    <w:rsid w:val="00453D30"/>
    <w:rsid w:val="006766A9"/>
    <w:rsid w:val="0078165E"/>
    <w:rsid w:val="00AD79CE"/>
    <w:rsid w:val="00B4203D"/>
    <w:rsid w:val="00B75D77"/>
    <w:rsid w:val="00BE1468"/>
    <w:rsid w:val="00FC021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C178"/>
  <w15:chartTrackingRefBased/>
  <w15:docId w15:val="{76529EDB-A9F9-4552-97C3-F6058A6E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6A9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76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6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6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6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6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6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6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6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6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6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6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6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6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6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6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6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6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6A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66A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766A9"/>
  </w:style>
  <w:style w:type="paragraph" w:styleId="Stopka">
    <w:name w:val="footer"/>
    <w:basedOn w:val="Normalny"/>
    <w:link w:val="StopkaZnak"/>
    <w:uiPriority w:val="99"/>
    <w:unhideWhenUsed/>
    <w:rsid w:val="006766A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6766A9"/>
  </w:style>
  <w:style w:type="paragraph" w:styleId="NormalnyWeb">
    <w:name w:val="Normal (Web)"/>
    <w:basedOn w:val="Normalny"/>
    <w:uiPriority w:val="99"/>
    <w:qFormat/>
    <w:rsid w:val="006766A9"/>
    <w:pPr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3562</Characters>
  <Application>Microsoft Office Word</Application>
  <DocSecurity>0</DocSecurity>
  <Lines>79</Lines>
  <Paragraphs>45</Paragraphs>
  <ScaleCrop>false</ScaleCrop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Wójtowicz-Dawid</dc:creator>
  <cp:keywords/>
  <dc:description/>
  <cp:lastModifiedBy>Anna Wójtowicz-Dawid</cp:lastModifiedBy>
  <cp:revision>2</cp:revision>
  <dcterms:created xsi:type="dcterms:W3CDTF">2026-04-02T19:22:00Z</dcterms:created>
  <dcterms:modified xsi:type="dcterms:W3CDTF">2026-04-02T19:22:00Z</dcterms:modified>
</cp:coreProperties>
</file>